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E6C" w:rsidRDefault="00393394">
      <w:pPr>
        <w:rPr>
          <w:b/>
          <w:u w:val="single"/>
        </w:rPr>
      </w:pPr>
      <w:r>
        <w:rPr>
          <w:b/>
          <w:u w:val="single"/>
        </w:rPr>
        <w:t>ROTTINGDEAN VILLAGE YOUTH FC – PHOTOGRAPHIC IMAGES POLICY</w:t>
      </w:r>
    </w:p>
    <w:p w:rsidR="00393394" w:rsidRDefault="00393394" w:rsidP="00393394">
      <w:pPr>
        <w:pStyle w:val="ListParagraph"/>
        <w:numPr>
          <w:ilvl w:val="0"/>
          <w:numId w:val="1"/>
        </w:numPr>
        <w:rPr>
          <w:b/>
          <w:u w:val="single"/>
        </w:rPr>
      </w:pPr>
      <w:r>
        <w:rPr>
          <w:b/>
          <w:u w:val="single"/>
        </w:rPr>
        <w:t>Introduction</w:t>
      </w:r>
    </w:p>
    <w:p w:rsidR="00393394" w:rsidRDefault="00393394" w:rsidP="00393394">
      <w:r>
        <w:t>The purpose of this</w:t>
      </w:r>
      <w:r w:rsidR="00E3300D">
        <w:t xml:space="preserve"> policy is to give guidance to C</w:t>
      </w:r>
      <w:r>
        <w:t>lub officials, our youth players and their parents, guardians or carers, as to what is / is not acceptable in terms of taking photographs (including video) at matc</w:t>
      </w:r>
      <w:r w:rsidR="00E3300D">
        <w:t>hes, training or other C</w:t>
      </w:r>
      <w:r>
        <w:t>lub events.</w:t>
      </w:r>
      <w:r w:rsidR="00E3300D">
        <w:t xml:space="preserve"> This policy forms part of the C</w:t>
      </w:r>
      <w:r>
        <w:t>lub’s safeguarding policies.</w:t>
      </w:r>
    </w:p>
    <w:p w:rsidR="00393394" w:rsidRDefault="00393394" w:rsidP="00393394">
      <w:pPr>
        <w:pStyle w:val="ListParagraph"/>
        <w:numPr>
          <w:ilvl w:val="0"/>
          <w:numId w:val="1"/>
        </w:numPr>
        <w:rPr>
          <w:b/>
          <w:u w:val="single"/>
        </w:rPr>
      </w:pPr>
      <w:r>
        <w:rPr>
          <w:b/>
          <w:u w:val="single"/>
        </w:rPr>
        <w:t>Permitted photography</w:t>
      </w:r>
    </w:p>
    <w:p w:rsidR="00393394" w:rsidRDefault="00393394" w:rsidP="00393394">
      <w:pPr>
        <w:pStyle w:val="ListParagraph"/>
        <w:rPr>
          <w:b/>
          <w:u w:val="single"/>
        </w:rPr>
      </w:pPr>
    </w:p>
    <w:p w:rsidR="00393394" w:rsidRDefault="00393394" w:rsidP="00393394">
      <w:pPr>
        <w:pStyle w:val="ListParagraph"/>
        <w:ind w:left="0"/>
      </w:pPr>
      <w:r>
        <w:t>The club accepts that parents, guardians and carers may wish to take p</w:t>
      </w:r>
      <w:r w:rsidR="002E33D8">
        <w:t>hotographs of their children &amp;</w:t>
      </w:r>
      <w:r>
        <w:t xml:space="preserve"> to publish them on social media – it’s a great way to celebrate your child’s enjoyment of the game.</w:t>
      </w:r>
    </w:p>
    <w:p w:rsidR="00393394" w:rsidRDefault="00E3300D" w:rsidP="00393394">
      <w:pPr>
        <w:pStyle w:val="ListParagraph"/>
        <w:ind w:left="0"/>
      </w:pPr>
      <w:r>
        <w:t>The C</w:t>
      </w:r>
      <w:r w:rsidR="00393394">
        <w:t>lub</w:t>
      </w:r>
      <w:r w:rsidR="002E33D8">
        <w:t xml:space="preserve"> &amp; League</w:t>
      </w:r>
      <w:r w:rsidR="00393394">
        <w:t xml:space="preserve"> may</w:t>
      </w:r>
      <w:r w:rsidR="002E33D8">
        <w:t xml:space="preserve"> also</w:t>
      </w:r>
      <w:r w:rsidR="00393394">
        <w:t xml:space="preserve"> wish to take photographs of players </w:t>
      </w:r>
      <w:r w:rsidR="002E33D8">
        <w:t>for promotional &amp; administration purposes.</w:t>
      </w:r>
    </w:p>
    <w:p w:rsidR="002E33D8" w:rsidRDefault="002E33D8" w:rsidP="00393394">
      <w:pPr>
        <w:pStyle w:val="ListParagraph"/>
        <w:ind w:left="0"/>
      </w:pPr>
    </w:p>
    <w:p w:rsidR="00393394" w:rsidRDefault="00393394" w:rsidP="00393394">
      <w:pPr>
        <w:pStyle w:val="ListParagraph"/>
        <w:ind w:left="0"/>
      </w:pPr>
      <w:r>
        <w:t>When you take photographs we ask that you consider a few things</w:t>
      </w:r>
      <w:r w:rsidR="007F20D5">
        <w:t xml:space="preserve"> so that it doesn’</w:t>
      </w:r>
      <w:r w:rsidR="00E3300D">
        <w:t>t put you, the Club, the L</w:t>
      </w:r>
      <w:r w:rsidR="007F20D5">
        <w:t>eague or others into a difficult position:</w:t>
      </w:r>
    </w:p>
    <w:p w:rsidR="007F20D5" w:rsidRDefault="007F20D5" w:rsidP="00393394">
      <w:pPr>
        <w:pStyle w:val="ListParagraph"/>
        <w:ind w:left="0"/>
      </w:pPr>
    </w:p>
    <w:p w:rsidR="007F20D5" w:rsidRDefault="007F20D5" w:rsidP="007F20D5">
      <w:pPr>
        <w:pStyle w:val="ListParagraph"/>
        <w:numPr>
          <w:ilvl w:val="0"/>
          <w:numId w:val="2"/>
        </w:numPr>
      </w:pPr>
      <w:r>
        <w:t>Check that your child is happy to be photographed and to have it published;</w:t>
      </w:r>
    </w:p>
    <w:p w:rsidR="007F20D5" w:rsidRDefault="007F20D5" w:rsidP="007F20D5">
      <w:pPr>
        <w:pStyle w:val="ListParagraph"/>
        <w:numPr>
          <w:ilvl w:val="0"/>
          <w:numId w:val="2"/>
        </w:numPr>
      </w:pPr>
      <w:r>
        <w:t>Remember that some parents may not want their child photographed, so be careful if the photo of your child includes other children (your team coach will know if any child does not have consent to be photographed);</w:t>
      </w:r>
    </w:p>
    <w:p w:rsidR="007F20D5" w:rsidRDefault="007F20D5" w:rsidP="007F20D5">
      <w:pPr>
        <w:pStyle w:val="ListParagraph"/>
        <w:numPr>
          <w:ilvl w:val="0"/>
          <w:numId w:val="2"/>
        </w:numPr>
      </w:pPr>
      <w:r>
        <w:t>At a match, check with the opposing coach that it’s ok to take p</w:t>
      </w:r>
      <w:bookmarkStart w:id="0" w:name="_GoBack"/>
      <w:bookmarkEnd w:id="0"/>
      <w:r>
        <w:t>hotos / video;</w:t>
      </w:r>
    </w:p>
    <w:p w:rsidR="007F20D5" w:rsidRDefault="007F20D5" w:rsidP="007F20D5">
      <w:pPr>
        <w:pStyle w:val="ListParagraph"/>
        <w:numPr>
          <w:ilvl w:val="0"/>
          <w:numId w:val="2"/>
        </w:numPr>
      </w:pPr>
      <w:r>
        <w:t>Ensure that all photos / video are appropriate e.g. ensure that all children are appropriately dressed and don’t take any photos in changing rooms;</w:t>
      </w:r>
    </w:p>
    <w:p w:rsidR="007F20D5" w:rsidRDefault="007F20D5" w:rsidP="007F20D5">
      <w:pPr>
        <w:pStyle w:val="ListParagraph"/>
        <w:numPr>
          <w:ilvl w:val="0"/>
          <w:numId w:val="2"/>
        </w:numPr>
      </w:pPr>
      <w:r>
        <w:t>When posting / publishing photos, do not publish the full name of any child;</w:t>
      </w:r>
    </w:p>
    <w:p w:rsidR="007F20D5" w:rsidRDefault="007F20D5" w:rsidP="007F20D5">
      <w:pPr>
        <w:pStyle w:val="ListParagraph"/>
        <w:numPr>
          <w:ilvl w:val="0"/>
          <w:numId w:val="2"/>
        </w:numPr>
      </w:pPr>
      <w:r>
        <w:t xml:space="preserve">Do not publish anything that would have a negative impact on the reputation of the </w:t>
      </w:r>
      <w:r w:rsidR="00E3300D">
        <w:t>Club, the League, any player, C</w:t>
      </w:r>
      <w:r>
        <w:t xml:space="preserve">lub official. </w:t>
      </w:r>
    </w:p>
    <w:p w:rsidR="002E33D8" w:rsidRDefault="002E33D8" w:rsidP="002E33D8">
      <w:pPr>
        <w:pStyle w:val="ListParagraph"/>
      </w:pPr>
    </w:p>
    <w:p w:rsidR="007F20D5" w:rsidRDefault="007F20D5" w:rsidP="007F20D5">
      <w:pPr>
        <w:pStyle w:val="ListParagraph"/>
        <w:numPr>
          <w:ilvl w:val="0"/>
          <w:numId w:val="1"/>
        </w:numPr>
        <w:rPr>
          <w:b/>
          <w:u w:val="single"/>
        </w:rPr>
      </w:pPr>
      <w:r>
        <w:rPr>
          <w:b/>
          <w:u w:val="single"/>
        </w:rPr>
        <w:t>Consent</w:t>
      </w:r>
    </w:p>
    <w:p w:rsidR="007F20D5" w:rsidRDefault="00E3300D" w:rsidP="007F20D5">
      <w:r>
        <w:t>The C</w:t>
      </w:r>
      <w:r w:rsidR="00CD2FBC" w:rsidRPr="00CD2FBC">
        <w:t>lub’s annual registration form</w:t>
      </w:r>
      <w:r w:rsidR="00CD2FBC">
        <w:t xml:space="preserve"> states that you agree to observe the </w:t>
      </w:r>
      <w:r>
        <w:t>C</w:t>
      </w:r>
      <w:r w:rsidR="00CD2FBC">
        <w:t>lub’s policies and codes of conduct, which includes this policy. The registration form asks for your consent to your child being photographed.  Your consent also allows the club to publish any photographs on its website, social media and other publications. Under this policy you also consent to any League to which the club is affiliated to publish photographs (including video) in publications, social media and via other media. You may withdraw your consent at any time by giving notice to the Secretary.</w:t>
      </w:r>
    </w:p>
    <w:p w:rsidR="00CD2FBC" w:rsidRDefault="00CD2FBC" w:rsidP="00CD2FBC">
      <w:pPr>
        <w:pStyle w:val="ListParagraph"/>
        <w:numPr>
          <w:ilvl w:val="0"/>
          <w:numId w:val="1"/>
        </w:numPr>
        <w:rPr>
          <w:b/>
          <w:u w:val="single"/>
        </w:rPr>
      </w:pPr>
      <w:r>
        <w:rPr>
          <w:b/>
          <w:u w:val="single"/>
        </w:rPr>
        <w:t>Safeguarding</w:t>
      </w:r>
    </w:p>
    <w:p w:rsidR="002E33D8" w:rsidRDefault="002E33D8" w:rsidP="002E33D8">
      <w:r>
        <w:t>P</w:t>
      </w:r>
      <w:r w:rsidR="00CD2FBC">
        <w:t>lease report any breach of this policy to your team’</w:t>
      </w:r>
      <w:r w:rsidR="00E3300D">
        <w:t>s coach or to the C</w:t>
      </w:r>
      <w:r w:rsidR="00CD2FBC">
        <w:t xml:space="preserve">lub’s Safeguarding </w:t>
      </w:r>
      <w:proofErr w:type="gramStart"/>
      <w:r w:rsidR="00CD2FBC">
        <w:t>Office</w:t>
      </w:r>
      <w:r>
        <w:t>r</w:t>
      </w:r>
      <w:r w:rsidR="00E3300D">
        <w:t xml:space="preserve"> </w:t>
      </w:r>
      <w:r w:rsidR="00CD2FBC">
        <w:t xml:space="preserve"> (</w:t>
      </w:r>
      <w:proofErr w:type="gramEnd"/>
      <w:r w:rsidR="00CD2FBC">
        <w:t>whose contact details can be found</w:t>
      </w:r>
      <w:r w:rsidR="00E3300D">
        <w:t xml:space="preserve"> on the C</w:t>
      </w:r>
      <w:r w:rsidR="00CD2FBC">
        <w:t>lub website).</w:t>
      </w:r>
      <w:r w:rsidRPr="002E33D8">
        <w:t xml:space="preserve"> </w:t>
      </w:r>
      <w:r>
        <w:t>Please note that any breach of this policy &amp; the above guidelines may result in the matter being reported to relevant authorities &amp; offending materials required to be removed from publication.</w:t>
      </w:r>
    </w:p>
    <w:p w:rsidR="007F20D5" w:rsidRPr="00D837EA" w:rsidRDefault="00D837EA" w:rsidP="007F20D5">
      <w:pPr>
        <w:rPr>
          <w:b/>
        </w:rPr>
      </w:pPr>
      <w:r>
        <w:rPr>
          <w:b/>
        </w:rPr>
        <w:t>Effective date: 1/5/2019</w:t>
      </w:r>
    </w:p>
    <w:sectPr w:rsidR="007F20D5" w:rsidRPr="00D83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6E0B"/>
    <w:multiLevelType w:val="hybridMultilevel"/>
    <w:tmpl w:val="BF1E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6B66E8"/>
    <w:multiLevelType w:val="hybridMultilevel"/>
    <w:tmpl w:val="C1EC1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394"/>
    <w:rsid w:val="002E33D8"/>
    <w:rsid w:val="00393394"/>
    <w:rsid w:val="00446E6C"/>
    <w:rsid w:val="007F20D5"/>
    <w:rsid w:val="00CD2FBC"/>
    <w:rsid w:val="00D837EA"/>
    <w:rsid w:val="00E33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3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5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3</cp:revision>
  <dcterms:created xsi:type="dcterms:W3CDTF">2019-07-11T19:44:00Z</dcterms:created>
  <dcterms:modified xsi:type="dcterms:W3CDTF">2019-07-11T20:43:00Z</dcterms:modified>
</cp:coreProperties>
</file>